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59" w:rsidRPr="008B7D53" w:rsidRDefault="00175101" w:rsidP="001751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>Добрый день, ребята и уважаемые родители!</w:t>
      </w:r>
    </w:p>
    <w:p w:rsidR="00175101" w:rsidRPr="008B7D53" w:rsidRDefault="00175101" w:rsidP="008B7D53">
      <w:pPr>
        <w:jc w:val="both"/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>В Центре творческого развития</w:t>
      </w:r>
      <w:r w:rsidR="008B7D53">
        <w:rPr>
          <w:rFonts w:ascii="Times New Roman" w:hAnsi="Times New Roman" w:cs="Times New Roman"/>
          <w:sz w:val="28"/>
          <w:szCs w:val="28"/>
        </w:rPr>
        <w:t xml:space="preserve"> «Академия детства» для вас работают 2 педагога </w:t>
      </w:r>
      <w:proofErr w:type="gramStart"/>
      <w:r w:rsidR="008B7D5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B7D53">
        <w:rPr>
          <w:rFonts w:ascii="Times New Roman" w:hAnsi="Times New Roman" w:cs="Times New Roman"/>
          <w:sz w:val="28"/>
          <w:szCs w:val="28"/>
        </w:rPr>
        <w:t>сихолога –</w:t>
      </w:r>
      <w:proofErr w:type="spellStart"/>
      <w:r w:rsidR="008B7D53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="008B7D53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8B7D53">
        <w:rPr>
          <w:rFonts w:ascii="Times New Roman" w:hAnsi="Times New Roman" w:cs="Times New Roman"/>
          <w:sz w:val="28"/>
          <w:szCs w:val="28"/>
        </w:rPr>
        <w:t>Ленарьевна</w:t>
      </w:r>
      <w:proofErr w:type="spellEnd"/>
      <w:r w:rsidR="008B7D53">
        <w:rPr>
          <w:rFonts w:ascii="Times New Roman" w:hAnsi="Times New Roman" w:cs="Times New Roman"/>
          <w:sz w:val="28"/>
          <w:szCs w:val="28"/>
        </w:rPr>
        <w:t xml:space="preserve"> (с детьми дошкольного и младшего школьного возраста) и Пинягина Олеся Владиславовна  (с детьми среднего и старшего школьного возраста).</w:t>
      </w:r>
    </w:p>
    <w:p w:rsidR="008B7D53" w:rsidRDefault="008B7D53" w:rsidP="00175101">
      <w:pPr>
        <w:rPr>
          <w:rFonts w:ascii="Times New Roman" w:hAnsi="Times New Roman" w:cs="Times New Roman"/>
          <w:sz w:val="28"/>
          <w:szCs w:val="28"/>
        </w:rPr>
      </w:pPr>
    </w:p>
    <w:p w:rsidR="00175101" w:rsidRPr="008B7D53" w:rsidRDefault="00175101" w:rsidP="00175101">
      <w:pPr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 xml:space="preserve">Консультации педагога </w:t>
      </w:r>
      <w:proofErr w:type="gramStart"/>
      <w:r w:rsidRPr="008B7D5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8B7D53">
        <w:rPr>
          <w:rFonts w:ascii="Times New Roman" w:hAnsi="Times New Roman" w:cs="Times New Roman"/>
          <w:sz w:val="28"/>
          <w:szCs w:val="28"/>
        </w:rPr>
        <w:t xml:space="preserve">сихолога </w:t>
      </w:r>
      <w:r w:rsidR="008B7D53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Pr="008B7D53">
        <w:rPr>
          <w:rFonts w:ascii="Times New Roman" w:hAnsi="Times New Roman" w:cs="Times New Roman"/>
          <w:sz w:val="28"/>
          <w:szCs w:val="28"/>
        </w:rPr>
        <w:t>по направлениям:</w:t>
      </w:r>
    </w:p>
    <w:p w:rsidR="00175101" w:rsidRPr="008B7D53" w:rsidRDefault="00175101" w:rsidP="00175101">
      <w:pPr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>-поведенческие и эмоциональные особенности ребенка (страхи, тревожность, агрессия, стеснительность, заниженная самооценка и др.)</w:t>
      </w:r>
    </w:p>
    <w:p w:rsidR="00175101" w:rsidRPr="008B7D53" w:rsidRDefault="00175101" w:rsidP="00175101">
      <w:pPr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>- особенности познавательного развития (недостаточность развития памяти,  слабая концентрация внимания и т.д.)</w:t>
      </w:r>
    </w:p>
    <w:p w:rsidR="00175101" w:rsidRPr="008B7D53" w:rsidRDefault="00175101" w:rsidP="00175101">
      <w:pPr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 xml:space="preserve">- особенности развития навыков общения </w:t>
      </w:r>
      <w:proofErr w:type="gramStart"/>
      <w:r w:rsidRPr="008B7D5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7D53">
        <w:rPr>
          <w:rFonts w:ascii="Times New Roman" w:hAnsi="Times New Roman" w:cs="Times New Roman"/>
          <w:sz w:val="28"/>
          <w:szCs w:val="28"/>
        </w:rPr>
        <w:t xml:space="preserve"> взрослыми/детьми (</w:t>
      </w:r>
      <w:proofErr w:type="spellStart"/>
      <w:r w:rsidRPr="008B7D53">
        <w:rPr>
          <w:rFonts w:ascii="Times New Roman" w:hAnsi="Times New Roman" w:cs="Times New Roman"/>
          <w:sz w:val="28"/>
          <w:szCs w:val="28"/>
        </w:rPr>
        <w:t>малоконтактные</w:t>
      </w:r>
      <w:proofErr w:type="spellEnd"/>
      <w:r w:rsidRPr="008B7D53">
        <w:rPr>
          <w:rFonts w:ascii="Times New Roman" w:hAnsi="Times New Roman" w:cs="Times New Roman"/>
          <w:sz w:val="28"/>
          <w:szCs w:val="28"/>
        </w:rPr>
        <w:t xml:space="preserve"> дети, трудности адаптации, трудности во взаимоотношениях, конфликтность)</w:t>
      </w:r>
    </w:p>
    <w:p w:rsidR="00175101" w:rsidRPr="008B7D53" w:rsidRDefault="00175101" w:rsidP="00175101">
      <w:pPr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 xml:space="preserve">- профориентация для </w:t>
      </w:r>
      <w:proofErr w:type="gramStart"/>
      <w:r w:rsidRPr="008B7D5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B7D53">
        <w:rPr>
          <w:rFonts w:ascii="Times New Roman" w:hAnsi="Times New Roman" w:cs="Times New Roman"/>
          <w:sz w:val="28"/>
          <w:szCs w:val="28"/>
        </w:rPr>
        <w:t xml:space="preserve"> с 8-11 класс, разработка профессионального плана.</w:t>
      </w:r>
    </w:p>
    <w:p w:rsidR="00175101" w:rsidRDefault="00175101" w:rsidP="00175101">
      <w:pPr>
        <w:rPr>
          <w:rFonts w:ascii="Times New Roman" w:hAnsi="Times New Roman" w:cs="Times New Roman"/>
          <w:sz w:val="28"/>
          <w:szCs w:val="28"/>
        </w:rPr>
      </w:pPr>
      <w:r w:rsidRPr="008B7D53">
        <w:rPr>
          <w:rFonts w:ascii="Times New Roman" w:hAnsi="Times New Roman" w:cs="Times New Roman"/>
          <w:sz w:val="28"/>
          <w:szCs w:val="28"/>
        </w:rPr>
        <w:t>- другие вопросы в индивидуальном порядке.</w:t>
      </w:r>
    </w:p>
    <w:p w:rsidR="008B7D53" w:rsidRPr="008B7D53" w:rsidRDefault="008B7D53" w:rsidP="00175101">
      <w:pPr>
        <w:rPr>
          <w:rFonts w:ascii="Times New Roman" w:hAnsi="Times New Roman" w:cs="Times New Roman"/>
          <w:b/>
          <w:sz w:val="28"/>
          <w:szCs w:val="28"/>
        </w:rPr>
      </w:pPr>
      <w:r w:rsidRPr="008B7D53">
        <w:rPr>
          <w:rFonts w:ascii="Times New Roman" w:hAnsi="Times New Roman" w:cs="Times New Roman"/>
          <w:b/>
          <w:sz w:val="28"/>
          <w:szCs w:val="28"/>
        </w:rPr>
        <w:t>Дорогие дети, если вам тревожно на душе, дискомфортно, не с кем поделиться своими переживаниями, страхами, мы ждем вас. Наши двери всегда открыты.</w:t>
      </w:r>
      <w:bookmarkStart w:id="0" w:name="_GoBack"/>
      <w:bookmarkEnd w:id="0"/>
    </w:p>
    <w:p w:rsidR="00175101" w:rsidRDefault="00175101" w:rsidP="00175101">
      <w:pPr>
        <w:rPr>
          <w:rFonts w:ascii="Times New Roman" w:hAnsi="Times New Roman" w:cs="Times New Roman"/>
          <w:b/>
          <w:sz w:val="28"/>
          <w:szCs w:val="28"/>
        </w:rPr>
      </w:pPr>
      <w:r w:rsidRPr="008B7D53">
        <w:rPr>
          <w:rFonts w:ascii="Times New Roman" w:hAnsi="Times New Roman" w:cs="Times New Roman"/>
          <w:b/>
          <w:sz w:val="28"/>
          <w:szCs w:val="28"/>
        </w:rPr>
        <w:t>Запись по телефону 8-904-17-52-794</w:t>
      </w:r>
      <w:r w:rsidR="008B7D53">
        <w:rPr>
          <w:rFonts w:ascii="Times New Roman" w:hAnsi="Times New Roman" w:cs="Times New Roman"/>
          <w:b/>
          <w:sz w:val="28"/>
          <w:szCs w:val="28"/>
        </w:rPr>
        <w:t>, или в здании ЦТР «Академия детства».</w:t>
      </w:r>
    </w:p>
    <w:p w:rsidR="008B7D53" w:rsidRPr="008B7D53" w:rsidRDefault="008B7D53" w:rsidP="008B7D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всегда рады вас видеть.</w:t>
      </w:r>
    </w:p>
    <w:sectPr w:rsidR="008B7D53" w:rsidRPr="008B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01"/>
    <w:rsid w:val="00175101"/>
    <w:rsid w:val="008B7D53"/>
    <w:rsid w:val="00C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QR</cp:lastModifiedBy>
  <cp:revision>2</cp:revision>
  <dcterms:created xsi:type="dcterms:W3CDTF">2020-01-15T04:36:00Z</dcterms:created>
  <dcterms:modified xsi:type="dcterms:W3CDTF">2020-01-15T04:50:00Z</dcterms:modified>
</cp:coreProperties>
</file>